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218" w:firstLineChars="104"/>
        <w:rPr>
          <w:rFonts w:hint="eastAsia"/>
          <w:lang w:eastAsia="zh-CN"/>
        </w:rPr>
      </w:pPr>
      <w:r>
        <w:rPr>
          <w:rFonts w:hint="eastAsia"/>
          <w:lang w:eastAsia="zh-CN"/>
        </w:rPr>
        <w:t>养老保险发放待遇人员，在完成人脸建模后，即可使用手机进行自助认证，不必到社保经办机构现场认证。具体操作流程如下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软件下载方式：安卓手机在应用商店、软件商店、应用市场等软件下载平台搜索“</w:t>
      </w:r>
      <w:r>
        <w:rPr>
          <w:rFonts w:hint="eastAsia"/>
          <w:b/>
          <w:bCs/>
          <w:lang w:val="en-US" w:eastAsia="zh-CN"/>
        </w:rPr>
        <w:t>内蒙古人社</w:t>
      </w:r>
      <w:r>
        <w:rPr>
          <w:rFonts w:hint="eastAsia"/>
          <w:lang w:val="en-US" w:eastAsia="zh-CN"/>
        </w:rPr>
        <w:t>”</w:t>
      </w:r>
      <w:r>
        <w:rPr>
          <w:rFonts w:hint="eastAsia"/>
          <w:b/>
          <w:bCs/>
          <w:lang w:val="en-US" w:eastAsia="zh-CN"/>
        </w:rPr>
        <w:t>APP</w:t>
      </w:r>
      <w:r>
        <w:rPr>
          <w:rFonts w:hint="eastAsia"/>
          <w:lang w:val="en-US" w:eastAsia="zh-CN"/>
        </w:rPr>
        <w:t>，苹果手机在Appstore中搜索</w:t>
      </w:r>
      <w:r>
        <w:rPr>
          <w:rFonts w:hint="eastAsia"/>
          <w:b/>
          <w:bCs/>
          <w:lang w:val="en-US" w:eastAsia="zh-CN"/>
        </w:rPr>
        <w:t>“内蒙古人社”APP</w:t>
      </w:r>
      <w:r>
        <w:rPr>
          <w:rFonts w:hint="eastAsia"/>
          <w:lang w:val="en-US" w:eastAsia="zh-CN"/>
        </w:rPr>
        <w:t>进行下载安装。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  <w:r>
        <w:rPr>
          <w:rFonts w:hint="default" w:ascii="Calibri" w:hAnsi="Calibri" w:eastAsia="宋体" w:cs="Calibri"/>
          <w:color w:val="0000FF"/>
          <w:sz w:val="72"/>
          <w:szCs w:val="72"/>
          <w:lang w:val="en-US" w:eastAsia="zh-CN"/>
        </w:rPr>
        <w:t>①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软件安装之后打开“内蒙古人社”手机客户端，点击“资格认证”模块</w:t>
      </w:r>
    </w:p>
    <w:p>
      <w:p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223770" cy="3622675"/>
            <wp:effectExtent l="0" t="0" r="5080" b="15875"/>
            <wp:docPr id="9" name="图片 9" descr="4e03cf1c9b50ed5cf74d27f7a67d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e03cf1c9b50ed5cf74d27f7a67da4f"/>
                    <pic:cNvPicPr>
                      <a:picLocks noChangeAspect="1"/>
                    </pic:cNvPicPr>
                  </pic:nvPicPr>
                  <pic:blipFill>
                    <a:blip r:embed="rId4"/>
                    <a:srcRect t="2205" r="598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color w:val="0000FF"/>
          <w:sz w:val="72"/>
          <w:szCs w:val="72"/>
          <w:lang w:val="en-US" w:eastAsia="zh-CN"/>
        </w:rPr>
      </w:pPr>
      <w:r>
        <w:rPr>
          <w:rFonts w:hint="default" w:ascii="Calibri" w:hAnsi="Calibri" w:cs="Calibri"/>
          <w:b/>
          <w:bCs/>
          <w:color w:val="0000FF"/>
          <w:sz w:val="72"/>
          <w:szCs w:val="72"/>
          <w:lang w:val="en-US" w:eastAsia="zh-CN"/>
        </w:rPr>
        <w:t>②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进入“资格认证”界面后点击方块进行勾选，之后点击继续即可进入认证信息填写界面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1984375</wp:posOffset>
                </wp:positionV>
                <wp:extent cx="558800" cy="215900"/>
                <wp:effectExtent l="0" t="0" r="12700" b="1270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8090" y="4149090"/>
                          <a:ext cx="558800" cy="215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3.35pt;margin-top:156.25pt;height:17pt;width:44pt;z-index:251658240;v-text-anchor:middle;mso-width-relative:page;mso-height-relative:page;" fillcolor="#FF0000" filled="t" stroked="f" coordsize="21600,21600" o:gfxdata="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iF+2tkAAAALAQAADwAAAAAAAAABACAAAAAi&#10;AAAAZHJzL2Rvd25yZXYueG1sUEsBAhQAFAAAAAgAh07iQHLgwlZ7AgAA4QQAAA4AAAAAAAAAAQAg&#10;AAAAKAEAAGRycy9lMm9Eb2MueG1sUEsFBgAAAAAGAAYAWQEAABUGAAAAAA==&#10;" adj="1742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2279015" cy="4463415"/>
            <wp:effectExtent l="0" t="0" r="6985" b="13335"/>
            <wp:docPr id="11" name="图片 11" descr="8982d97b74d25de9ae14e2035ebb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982d97b74d25de9ae14e2035ebb355"/>
                    <pic:cNvPicPr>
                      <a:picLocks noChangeAspect="1"/>
                    </pic:cNvPicPr>
                  </pic:nvPicPr>
                  <pic:blipFill>
                    <a:blip r:embed="rId5"/>
                    <a:srcRect t="2286" r="227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 w:ascii="Calibri" w:hAnsi="Calibri" w:eastAsia="宋体" w:cs="Calibri"/>
          <w:b/>
          <w:bCs/>
          <w:color w:val="0000FF"/>
          <w:sz w:val="44"/>
          <w:szCs w:val="44"/>
          <w:lang w:val="en-US" w:eastAsia="zh-CN"/>
        </w:rPr>
      </w:pPr>
    </w:p>
    <w:p>
      <w:pPr>
        <w:jc w:val="both"/>
        <w:rPr>
          <w:rFonts w:hint="eastAsia" w:ascii="Calibri" w:hAnsi="Calibri" w:eastAsia="宋体" w:cs="Calibri"/>
          <w:b/>
          <w:bCs/>
          <w:color w:val="0000FF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398395" cy="4707255"/>
            <wp:effectExtent l="0" t="0" r="1905" b="17145"/>
            <wp:docPr id="13" name="图片 13" descr="33dfe5de1be8e6a8d4a12e3a0398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3dfe5de1be8e6a8d4a12e3a0398e88"/>
                    <pic:cNvPicPr>
                      <a:picLocks noChangeAspect="1"/>
                    </pic:cNvPicPr>
                  </pic:nvPicPr>
                  <pic:blipFill>
                    <a:blip r:embed="rId6"/>
                    <a:srcRect l="382" t="2234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</w:p>
    <w:p>
      <w:pPr>
        <w:ind w:firstLine="1446" w:firstLineChars="200"/>
        <w:jc w:val="left"/>
        <w:rPr>
          <w:rFonts w:hint="default" w:ascii="Calibri" w:hAnsi="Calibri" w:eastAsia="宋体" w:cs="Calibri"/>
          <w:b/>
          <w:bCs/>
          <w:color w:val="0000FF"/>
          <w:sz w:val="72"/>
          <w:szCs w:val="72"/>
          <w:lang w:val="en-US" w:eastAsia="zh-CN"/>
        </w:rPr>
      </w:pPr>
      <w:r>
        <w:rPr>
          <w:rFonts w:hint="default" w:ascii="Calibri" w:hAnsi="Calibri" w:eastAsia="宋体" w:cs="Calibri"/>
          <w:b/>
          <w:bCs/>
          <w:color w:val="0000FF"/>
          <w:sz w:val="72"/>
          <w:szCs w:val="72"/>
          <w:lang w:val="en-US" w:eastAsia="zh-CN"/>
        </w:rPr>
        <w:t>③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进入“资格认证”界面输入身份证号、姓名、手机号码（手机号码可联系到享受待遇人员即可，不限本人）认证类别选择养老资格认证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1602740</wp:posOffset>
                </wp:positionV>
                <wp:extent cx="733425" cy="271145"/>
                <wp:effectExtent l="0" t="0" r="9525" b="1460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6970" y="5662295"/>
                          <a:ext cx="733425" cy="2711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7.55pt;margin-top:126.2pt;height:21.35pt;width:57.75pt;z-index:251659264;v-text-anchor:middle;mso-width-relative:page;mso-height-relative:page;" fillcolor="#FF0000" filled="t" stroked="f" coordsize="21600,21600" o:gfxdata="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tdVsPtcAAAALAQAADwAAAAAAAAAB&#10;ACAAAAAiAAAAZHJzL2Rvd25yZXYueG1sUEsBAhQAFAAAAAgAh07iQByz2kaDAgAA4QQAAA4AAAAA&#10;AAAAAQAgAAAAJgEAAGRycy9lMm9Eb2MueG1sUEsFBgAAAAAGAAYAWQEAABsGAAAAAA==&#10;" adj="1760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2284095" cy="4457700"/>
            <wp:effectExtent l="0" t="0" r="1905" b="0"/>
            <wp:docPr id="16" name="图片 16" descr="fd49f72322f9916d933a6a8ace2f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d49f72322f9916d933a6a8ace2f986"/>
                    <pic:cNvPicPr>
                      <a:picLocks noChangeAspect="1"/>
                    </pic:cNvPicPr>
                  </pic:nvPicPr>
                  <pic:blipFill>
                    <a:blip r:embed="rId7"/>
                    <a:srcRect t="2378" r="-28"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-932" w:rightChars="-444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right="-932" w:rightChars="-444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right="-932" w:rightChars="-444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395855" cy="4382135"/>
            <wp:effectExtent l="0" t="0" r="4445" b="18415"/>
            <wp:docPr id="15" name="图片 15" descr="b0b0efaa5afa357712379aa2322cf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0b0efaa5afa357712379aa2322cf56"/>
                    <pic:cNvPicPr>
                      <a:picLocks noChangeAspect="1"/>
                    </pic:cNvPicPr>
                  </pic:nvPicPr>
                  <pic:blipFill>
                    <a:blip r:embed="rId8"/>
                    <a:srcRect t="2469" r="970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FF"/>
          <w:sz w:val="72"/>
          <w:szCs w:val="72"/>
          <w:lang w:val="en-US" w:eastAsia="zh-CN"/>
        </w:rPr>
      </w:pPr>
      <w:r>
        <w:rPr>
          <w:rFonts w:hint="default" w:ascii="Calibri" w:hAnsi="Calibri" w:cs="Calibri"/>
          <w:b/>
          <w:bCs/>
          <w:color w:val="0000FF"/>
          <w:sz w:val="72"/>
          <w:szCs w:val="72"/>
          <w:lang w:val="en-US" w:eastAsia="zh-CN"/>
        </w:rPr>
        <w:t>④</w:t>
      </w:r>
    </w:p>
    <w:p>
      <w:pPr>
        <w:jc w:val="center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填入所需信息后点击认证选项进入人脸识别模块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2371725" cy="4483735"/>
            <wp:effectExtent l="0" t="0" r="9525" b="12065"/>
            <wp:docPr id="19" name="图片 19" descr="728b90baf665e41c701d5b397ca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28b90baf665e41c701d5b397ca3280"/>
                    <pic:cNvPicPr>
                      <a:picLocks noChangeAspect="1"/>
                    </pic:cNvPicPr>
                  </pic:nvPicPr>
                  <pic:blipFill>
                    <a:blip r:embed="rId9"/>
                    <a:srcRect t="243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FF"/>
          <w:sz w:val="72"/>
          <w:szCs w:val="72"/>
          <w:lang w:val="en-US" w:eastAsia="zh-CN"/>
        </w:rPr>
      </w:pPr>
      <w:r>
        <w:rPr>
          <w:rFonts w:hint="default" w:ascii="Calibri" w:hAnsi="Calibri" w:cs="Calibri"/>
          <w:b/>
          <w:bCs/>
          <w:color w:val="0000FF"/>
          <w:sz w:val="72"/>
          <w:szCs w:val="72"/>
          <w:lang w:val="en-US" w:eastAsia="zh-CN"/>
        </w:rPr>
        <w:t>⑤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竖直手机保持面部在手机的提示框内，根据手机语音提示做出相应的动作认证，成功后系统自动提示认证成功，如多次提示失败，请退出软件重新进入认证，直至认证成功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right="-932" w:rightChars="-444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drawing>
          <wp:inline distT="0" distB="0" distL="114300" distR="114300">
            <wp:extent cx="2621280" cy="4074795"/>
            <wp:effectExtent l="0" t="0" r="7620" b="1905"/>
            <wp:docPr id="7" name="图片 7" descr="微信图片_2020040818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4081802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0000FF"/>
          <w:sz w:val="72"/>
          <w:szCs w:val="72"/>
          <w:lang w:val="en-US" w:eastAsia="zh-CN"/>
        </w:rPr>
      </w:pPr>
      <w:r>
        <w:rPr>
          <w:rFonts w:hint="default" w:ascii="Calibri" w:hAnsi="Calibri" w:cs="Calibri"/>
          <w:b/>
          <w:bCs/>
          <w:color w:val="0000FF"/>
          <w:sz w:val="72"/>
          <w:szCs w:val="72"/>
          <w:lang w:val="en-US" w:eastAsia="zh-CN"/>
        </w:rPr>
        <w:t>⑥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手机认证记录自助查询方式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进入软件界面后选择服务界面，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点击认证记录查询模块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03755" cy="4020820"/>
            <wp:effectExtent l="0" t="0" r="10795" b="17780"/>
            <wp:docPr id="20" name="图片 20" descr="4475a116f3edc650baf0daf1efd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4475a116f3edc650baf0daf1efd6588"/>
                    <pic:cNvPicPr>
                      <a:picLocks noChangeAspect="1"/>
                    </pic:cNvPicPr>
                  </pic:nvPicPr>
                  <pic:blipFill>
                    <a:blip r:embed="rId11"/>
                    <a:srcRect t="2630" r="-39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color w:val="0000FF"/>
          <w:sz w:val="72"/>
          <w:szCs w:val="72"/>
          <w:lang w:val="en-US" w:eastAsia="zh-CN"/>
        </w:rPr>
      </w:pPr>
      <w:r>
        <w:rPr>
          <w:rFonts w:hint="default" w:ascii="Calibri" w:hAnsi="Calibri" w:cs="Calibri"/>
          <w:b/>
          <w:bCs/>
          <w:color w:val="0000FF"/>
          <w:sz w:val="72"/>
          <w:szCs w:val="72"/>
          <w:lang w:val="en-US" w:eastAsia="zh-CN"/>
        </w:rPr>
        <w:t>⑦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输入个人信息，点击查询，按软件要求操作后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即可查询享受待遇人员认证信息</w:t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84730" cy="3149600"/>
            <wp:effectExtent l="0" t="0" r="1270" b="12700"/>
            <wp:docPr id="21" name="图片 21" descr="f29f1f88998cd56535ea250c82a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29f1f88998cd56535ea250c82a18d0"/>
                    <pic:cNvPicPr>
                      <a:picLocks noChangeAspect="1"/>
                    </pic:cNvPicPr>
                  </pic:nvPicPr>
                  <pic:blipFill>
                    <a:blip r:embed="rId12"/>
                    <a:srcRect l="-1324" t="2703" b="27457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1039" w:leftChars="-495" w:right="-932" w:rightChars="-444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-1039" w:leftChars="-495" w:right="-932" w:rightChars="-444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提示：提示：进行手机认证的享受待遇人员需具备以下条件</w:t>
      </w:r>
    </w:p>
    <w:p>
      <w:pPr>
        <w:numPr>
          <w:ilvl w:val="0"/>
          <w:numId w:val="0"/>
        </w:numPr>
        <w:ind w:leftChars="-295" w:right="-932" w:rightChars="-444"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1.本人在社保经办机构进行过人脸建模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-295" w:right="-932" w:rightChars="-444" w:firstLine="840" w:firstLineChars="4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2.持有内蒙古二代社会保障卡</w:t>
      </w:r>
    </w:p>
    <w:sectPr>
      <w:pgSz w:w="16838" w:h="11906" w:orient="landscape"/>
      <w:pgMar w:top="720" w:right="720" w:bottom="720" w:left="720" w:header="851" w:footer="992" w:gutter="0"/>
      <w:cols w:equalWidth="0" w:num="3">
        <w:col w:w="4828" w:space="425"/>
        <w:col w:w="4630" w:space="837"/>
        <w:col w:w="467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4D89"/>
    <w:rsid w:val="10D97CBE"/>
    <w:rsid w:val="152A535A"/>
    <w:rsid w:val="18576DB5"/>
    <w:rsid w:val="20744F48"/>
    <w:rsid w:val="2FBC135B"/>
    <w:rsid w:val="46D40FA7"/>
    <w:rsid w:val="4C1B7CE7"/>
    <w:rsid w:val="55510FA9"/>
    <w:rsid w:val="5B496EAD"/>
    <w:rsid w:val="75D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刘瑞芬</cp:lastModifiedBy>
  <cp:lastPrinted>2021-02-23T02:50:00Z</cp:lastPrinted>
  <dcterms:modified xsi:type="dcterms:W3CDTF">2021-03-01T09:02:43Z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